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136" w:rsidRPr="00FC0A9F" w:rsidRDefault="00970001" w:rsidP="004E552C">
      <w:pPr>
        <w:spacing w:line="360" w:lineRule="auto"/>
        <w:rPr>
          <w:rFonts w:ascii="Times New Roman" w:hAnsi="Times New Roman" w:cs="Times New Roman"/>
          <w:sz w:val="24"/>
          <w:szCs w:val="24"/>
        </w:rPr>
      </w:pPr>
      <w:r w:rsidRPr="00FC0A9F">
        <w:rPr>
          <w:rFonts w:ascii="Times New Roman" w:hAnsi="Times New Roman" w:cs="Times New Roman"/>
          <w:sz w:val="24"/>
          <w:szCs w:val="24"/>
        </w:rPr>
        <w:t>STUDENT'S NAME</w:t>
      </w:r>
      <w:r w:rsidR="00DE29AA">
        <w:rPr>
          <w:rFonts w:ascii="Times New Roman" w:hAnsi="Times New Roman" w:cs="Times New Roman"/>
          <w:sz w:val="24"/>
          <w:szCs w:val="24"/>
        </w:rPr>
        <w:t>:</w:t>
      </w:r>
    </w:p>
    <w:p w:rsidR="00C76136" w:rsidRPr="00FC0A9F" w:rsidRDefault="00970001" w:rsidP="004E552C">
      <w:pPr>
        <w:spacing w:line="360" w:lineRule="auto"/>
        <w:rPr>
          <w:rFonts w:ascii="Times New Roman" w:hAnsi="Times New Roman" w:cs="Times New Roman"/>
          <w:sz w:val="24"/>
          <w:szCs w:val="24"/>
        </w:rPr>
      </w:pPr>
      <w:r w:rsidRPr="00FC0A9F">
        <w:rPr>
          <w:rFonts w:ascii="Times New Roman" w:hAnsi="Times New Roman" w:cs="Times New Roman"/>
          <w:sz w:val="24"/>
          <w:szCs w:val="24"/>
        </w:rPr>
        <w:t>INSTITUTION</w:t>
      </w:r>
      <w:r w:rsidR="00DE29AA">
        <w:rPr>
          <w:rFonts w:ascii="Times New Roman" w:hAnsi="Times New Roman" w:cs="Times New Roman"/>
          <w:sz w:val="24"/>
          <w:szCs w:val="24"/>
        </w:rPr>
        <w:t>:</w:t>
      </w:r>
    </w:p>
    <w:p w:rsidR="00C76136" w:rsidRPr="00FC0A9F" w:rsidRDefault="00970001" w:rsidP="004E552C">
      <w:pPr>
        <w:spacing w:line="360" w:lineRule="auto"/>
        <w:rPr>
          <w:rFonts w:ascii="Times New Roman" w:hAnsi="Times New Roman" w:cs="Times New Roman"/>
          <w:sz w:val="24"/>
          <w:szCs w:val="24"/>
        </w:rPr>
      </w:pPr>
      <w:r w:rsidRPr="00FC0A9F">
        <w:rPr>
          <w:rFonts w:ascii="Times New Roman" w:hAnsi="Times New Roman" w:cs="Times New Roman"/>
          <w:sz w:val="24"/>
          <w:szCs w:val="24"/>
        </w:rPr>
        <w:t>DATE OF SUBMISSION</w:t>
      </w:r>
      <w:r w:rsidR="00DE29AA">
        <w:rPr>
          <w:rFonts w:ascii="Times New Roman" w:hAnsi="Times New Roman" w:cs="Times New Roman"/>
          <w:sz w:val="24"/>
          <w:szCs w:val="24"/>
        </w:rPr>
        <w:t>:</w:t>
      </w:r>
    </w:p>
    <w:p w:rsidR="00972863" w:rsidRPr="00972863" w:rsidRDefault="00970001" w:rsidP="00972863">
      <w:pPr>
        <w:spacing w:line="360" w:lineRule="auto"/>
        <w:jc w:val="center"/>
        <w:rPr>
          <w:rFonts w:ascii="Times New Roman" w:hAnsi="Times New Roman" w:cs="Times New Roman"/>
          <w:color w:val="222222"/>
          <w:sz w:val="24"/>
          <w:szCs w:val="24"/>
          <w:shd w:val="clear" w:color="auto" w:fill="FFFFFF"/>
        </w:rPr>
      </w:pPr>
      <w:r w:rsidRPr="00972863">
        <w:rPr>
          <w:rFonts w:ascii="Times New Roman" w:hAnsi="Times New Roman" w:cs="Times New Roman"/>
          <w:color w:val="222222"/>
          <w:sz w:val="24"/>
          <w:szCs w:val="24"/>
          <w:shd w:val="clear" w:color="auto" w:fill="FFFFFF"/>
        </w:rPr>
        <w:t>CORONAVIRUS MASK MANDATES ACROSS THE UNITED STATES</w:t>
      </w:r>
    </w:p>
    <w:p w:rsidR="006D27B5" w:rsidRPr="00FC0A9F" w:rsidRDefault="00970001" w:rsidP="0051450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Pr>
          <w:rFonts w:ascii="Arial" w:hAnsi="Arial" w:cs="Arial"/>
          <w:color w:val="222222"/>
          <w:sz w:val="20"/>
          <w:szCs w:val="20"/>
          <w:shd w:val="clear" w:color="auto" w:fill="FFFFFF"/>
        </w:rPr>
        <w:t>Press</w:t>
      </w:r>
      <w:r>
        <w:rPr>
          <w:rFonts w:ascii="Times New Roman" w:hAnsi="Times New Roman" w:cs="Times New Roman"/>
          <w:sz w:val="24"/>
          <w:szCs w:val="24"/>
        </w:rPr>
        <w:t xml:space="preserve"> et al. pg. 2, </w:t>
      </w:r>
      <w:r w:rsidR="005810F9">
        <w:rPr>
          <w:rFonts w:ascii="Times New Roman" w:hAnsi="Times New Roman" w:cs="Times New Roman"/>
          <w:sz w:val="24"/>
          <w:szCs w:val="24"/>
        </w:rPr>
        <w:t>Covid-</w:t>
      </w:r>
      <w:r w:rsidR="00D34327">
        <w:rPr>
          <w:rFonts w:ascii="Times New Roman" w:hAnsi="Times New Roman" w:cs="Times New Roman"/>
          <w:sz w:val="24"/>
          <w:szCs w:val="24"/>
        </w:rPr>
        <w:t xml:space="preserve">19 disease is </w:t>
      </w:r>
      <w:r w:rsidR="00CF28FF" w:rsidRPr="00FC0A9F">
        <w:rPr>
          <w:rFonts w:ascii="Times New Roman" w:hAnsi="Times New Roman" w:cs="Times New Roman"/>
          <w:sz w:val="24"/>
          <w:szCs w:val="24"/>
        </w:rPr>
        <w:t xml:space="preserve">an infectious pandemic caused by a recently discovered </w:t>
      </w:r>
      <w:r w:rsidR="005810F9" w:rsidRPr="00FC0A9F">
        <w:rPr>
          <w:rFonts w:ascii="Times New Roman" w:hAnsi="Times New Roman" w:cs="Times New Roman"/>
          <w:sz w:val="24"/>
          <w:szCs w:val="24"/>
        </w:rPr>
        <w:t>coronavirus</w:t>
      </w:r>
      <w:r w:rsidR="00CF28FF" w:rsidRPr="00FC0A9F">
        <w:rPr>
          <w:rFonts w:ascii="Times New Roman" w:hAnsi="Times New Roman" w:cs="Times New Roman"/>
          <w:sz w:val="24"/>
          <w:szCs w:val="24"/>
        </w:rPr>
        <w:t>.</w:t>
      </w:r>
      <w:r w:rsidR="00985301" w:rsidRPr="00FC0A9F">
        <w:rPr>
          <w:rFonts w:ascii="Times New Roman" w:hAnsi="Times New Roman" w:cs="Times New Roman"/>
          <w:sz w:val="24"/>
          <w:szCs w:val="24"/>
        </w:rPr>
        <w:t xml:space="preserve"> Majority of </w:t>
      </w:r>
      <w:r w:rsidR="005810F9">
        <w:rPr>
          <w:rFonts w:ascii="Times New Roman" w:hAnsi="Times New Roman" w:cs="Times New Roman"/>
          <w:sz w:val="24"/>
          <w:szCs w:val="24"/>
        </w:rPr>
        <w:t>the people suffering from covid-</w:t>
      </w:r>
      <w:r w:rsidR="00985301" w:rsidRPr="00FC0A9F">
        <w:rPr>
          <w:rFonts w:ascii="Times New Roman" w:hAnsi="Times New Roman" w:cs="Times New Roman"/>
          <w:sz w:val="24"/>
          <w:szCs w:val="24"/>
        </w:rPr>
        <w:t>19 experience not severe to severe symptoms and get well without special treatment.</w:t>
      </w:r>
      <w:r w:rsidR="002E642B" w:rsidRPr="00FC0A9F">
        <w:rPr>
          <w:rFonts w:ascii="Times New Roman" w:hAnsi="Times New Roman" w:cs="Times New Roman"/>
          <w:sz w:val="24"/>
          <w:szCs w:val="24"/>
        </w:rPr>
        <w:t xml:space="preserve">  </w:t>
      </w:r>
      <w:r w:rsidR="006700B6" w:rsidRPr="00FC0A9F">
        <w:rPr>
          <w:rFonts w:ascii="Times New Roman" w:hAnsi="Times New Roman" w:cs="Times New Roman"/>
          <w:sz w:val="24"/>
          <w:szCs w:val="24"/>
        </w:rPr>
        <w:t xml:space="preserve">In </w:t>
      </w:r>
      <w:r w:rsidR="00447634" w:rsidRPr="00FC0A9F">
        <w:rPr>
          <w:rFonts w:ascii="Times New Roman" w:hAnsi="Times New Roman" w:cs="Times New Roman"/>
          <w:sz w:val="24"/>
          <w:szCs w:val="24"/>
        </w:rPr>
        <w:t xml:space="preserve">the </w:t>
      </w:r>
      <w:r w:rsidR="00D943B5" w:rsidRPr="00FC0A9F">
        <w:rPr>
          <w:rFonts w:ascii="Times New Roman" w:hAnsi="Times New Roman" w:cs="Times New Roman"/>
          <w:sz w:val="24"/>
          <w:szCs w:val="24"/>
        </w:rPr>
        <w:t>United States</w:t>
      </w:r>
      <w:r w:rsidR="006700B6" w:rsidRPr="00FC0A9F">
        <w:rPr>
          <w:rFonts w:ascii="Times New Roman" w:hAnsi="Times New Roman" w:cs="Times New Roman"/>
          <w:sz w:val="24"/>
          <w:szCs w:val="24"/>
        </w:rPr>
        <w:t xml:space="preserve">, cases of </w:t>
      </w:r>
      <w:r w:rsidR="00447634" w:rsidRPr="00FC0A9F">
        <w:rPr>
          <w:rFonts w:ascii="Times New Roman" w:hAnsi="Times New Roman" w:cs="Times New Roman"/>
          <w:sz w:val="24"/>
          <w:szCs w:val="24"/>
        </w:rPr>
        <w:t>i</w:t>
      </w:r>
      <w:r w:rsidR="006700B6" w:rsidRPr="00FC0A9F">
        <w:rPr>
          <w:rFonts w:ascii="Times New Roman" w:hAnsi="Times New Roman" w:cs="Times New Roman"/>
          <w:sz w:val="24"/>
          <w:szCs w:val="24"/>
        </w:rPr>
        <w:t>nequali</w:t>
      </w:r>
      <w:r w:rsidR="005810F9">
        <w:rPr>
          <w:rFonts w:ascii="Times New Roman" w:hAnsi="Times New Roman" w:cs="Times New Roman"/>
          <w:sz w:val="24"/>
          <w:szCs w:val="24"/>
        </w:rPr>
        <w:t>ty in the distribution of covid-</w:t>
      </w:r>
      <w:r w:rsidR="006700B6" w:rsidRPr="00FC0A9F">
        <w:rPr>
          <w:rFonts w:ascii="Times New Roman" w:hAnsi="Times New Roman" w:cs="Times New Roman"/>
          <w:sz w:val="24"/>
          <w:szCs w:val="24"/>
        </w:rPr>
        <w:t xml:space="preserve">19 vaccines have been witnessed. </w:t>
      </w:r>
      <w:r w:rsidR="003F6739" w:rsidRPr="00FC0A9F">
        <w:rPr>
          <w:rFonts w:ascii="Times New Roman" w:hAnsi="Times New Roman" w:cs="Times New Roman"/>
          <w:sz w:val="24"/>
          <w:szCs w:val="24"/>
        </w:rPr>
        <w:t xml:space="preserve"> Recently,</w:t>
      </w:r>
      <w:r w:rsidR="00447634" w:rsidRPr="00FC0A9F">
        <w:rPr>
          <w:rFonts w:ascii="Times New Roman" w:hAnsi="Times New Roman" w:cs="Times New Roman"/>
          <w:sz w:val="24"/>
          <w:szCs w:val="24"/>
        </w:rPr>
        <w:t xml:space="preserve"> most of the states in</w:t>
      </w:r>
      <w:r w:rsidR="003F6739" w:rsidRPr="00FC0A9F">
        <w:rPr>
          <w:rFonts w:ascii="Times New Roman" w:hAnsi="Times New Roman" w:cs="Times New Roman"/>
          <w:sz w:val="24"/>
          <w:szCs w:val="24"/>
        </w:rPr>
        <w:t xml:space="preserve"> the </w:t>
      </w:r>
      <w:r w:rsidR="00D943B5" w:rsidRPr="00FC0A9F">
        <w:rPr>
          <w:rFonts w:ascii="Times New Roman" w:hAnsi="Times New Roman" w:cs="Times New Roman"/>
          <w:sz w:val="24"/>
          <w:szCs w:val="24"/>
        </w:rPr>
        <w:t>United States</w:t>
      </w:r>
      <w:r w:rsidR="003F6739" w:rsidRPr="00FC0A9F">
        <w:rPr>
          <w:rFonts w:ascii="Times New Roman" w:hAnsi="Times New Roman" w:cs="Times New Roman"/>
          <w:sz w:val="24"/>
          <w:szCs w:val="24"/>
        </w:rPr>
        <w:t xml:space="preserve"> </w:t>
      </w:r>
      <w:r w:rsidR="00447634" w:rsidRPr="00FC0A9F">
        <w:rPr>
          <w:rFonts w:ascii="Times New Roman" w:hAnsi="Times New Roman" w:cs="Times New Roman"/>
          <w:sz w:val="24"/>
          <w:szCs w:val="24"/>
        </w:rPr>
        <w:t xml:space="preserve">have given a report </w:t>
      </w:r>
      <w:r w:rsidR="00146E04" w:rsidRPr="00FC0A9F">
        <w:rPr>
          <w:rFonts w:ascii="Times New Roman" w:hAnsi="Times New Roman" w:cs="Times New Roman"/>
          <w:sz w:val="24"/>
          <w:szCs w:val="24"/>
        </w:rPr>
        <w:t xml:space="preserve">concerning a change in the </w:t>
      </w:r>
      <w:r w:rsidR="005810F9">
        <w:rPr>
          <w:rFonts w:ascii="Times New Roman" w:hAnsi="Times New Roman" w:cs="Times New Roman"/>
          <w:sz w:val="24"/>
          <w:szCs w:val="24"/>
        </w:rPr>
        <w:t>approaches to be used in covid-</w:t>
      </w:r>
      <w:r w:rsidR="00447634" w:rsidRPr="00FC0A9F">
        <w:rPr>
          <w:rFonts w:ascii="Times New Roman" w:hAnsi="Times New Roman" w:cs="Times New Roman"/>
          <w:sz w:val="24"/>
          <w:szCs w:val="24"/>
        </w:rPr>
        <w:t>19 vaccinat</w:t>
      </w:r>
      <w:r w:rsidR="005810F9">
        <w:rPr>
          <w:rFonts w:ascii="Times New Roman" w:hAnsi="Times New Roman" w:cs="Times New Roman"/>
          <w:sz w:val="24"/>
          <w:szCs w:val="24"/>
        </w:rPr>
        <w:t>ion programs. First, this covid-</w:t>
      </w:r>
      <w:r w:rsidR="00447634" w:rsidRPr="00FC0A9F">
        <w:rPr>
          <w:rFonts w:ascii="Times New Roman" w:hAnsi="Times New Roman" w:cs="Times New Roman"/>
          <w:sz w:val="24"/>
          <w:szCs w:val="24"/>
        </w:rPr>
        <w:t>19 vaccination progr</w:t>
      </w:r>
      <w:r w:rsidR="00146E04" w:rsidRPr="00FC0A9F">
        <w:rPr>
          <w:rFonts w:ascii="Times New Roman" w:hAnsi="Times New Roman" w:cs="Times New Roman"/>
          <w:sz w:val="24"/>
          <w:szCs w:val="24"/>
        </w:rPr>
        <w:t xml:space="preserve">am was </w:t>
      </w:r>
      <w:r w:rsidR="00447634" w:rsidRPr="00FC0A9F">
        <w:rPr>
          <w:rFonts w:ascii="Times New Roman" w:hAnsi="Times New Roman" w:cs="Times New Roman"/>
          <w:sz w:val="24"/>
          <w:szCs w:val="24"/>
        </w:rPr>
        <w:t>highly considering the people with risk factors f</w:t>
      </w:r>
      <w:r w:rsidR="005810F9">
        <w:rPr>
          <w:rFonts w:ascii="Times New Roman" w:hAnsi="Times New Roman" w:cs="Times New Roman"/>
          <w:sz w:val="24"/>
          <w:szCs w:val="24"/>
        </w:rPr>
        <w:t>o</w:t>
      </w:r>
      <w:r w:rsidR="00447634" w:rsidRPr="00FC0A9F">
        <w:rPr>
          <w:rFonts w:ascii="Times New Roman" w:hAnsi="Times New Roman" w:cs="Times New Roman"/>
          <w:sz w:val="24"/>
          <w:szCs w:val="24"/>
        </w:rPr>
        <w:t>r mortality such as the elderly and people with high-risk medical conditions</w:t>
      </w:r>
      <w:r w:rsidR="00D943B5" w:rsidRPr="00FC0A9F">
        <w:rPr>
          <w:rFonts w:ascii="Times New Roman" w:hAnsi="Times New Roman" w:cs="Times New Roman"/>
          <w:sz w:val="24"/>
          <w:szCs w:val="24"/>
        </w:rPr>
        <w:t>, frontline</w:t>
      </w:r>
      <w:r w:rsidR="00447634" w:rsidRPr="00FC0A9F">
        <w:rPr>
          <w:rFonts w:ascii="Times New Roman" w:hAnsi="Times New Roman" w:cs="Times New Roman"/>
          <w:sz w:val="24"/>
          <w:szCs w:val="24"/>
        </w:rPr>
        <w:t xml:space="preserve"> workers</w:t>
      </w:r>
      <w:r w:rsidR="00146E04" w:rsidRPr="00FC0A9F">
        <w:rPr>
          <w:rFonts w:ascii="Times New Roman" w:hAnsi="Times New Roman" w:cs="Times New Roman"/>
          <w:sz w:val="24"/>
          <w:szCs w:val="24"/>
        </w:rPr>
        <w:t xml:space="preserve"> </w:t>
      </w:r>
      <w:r w:rsidR="00447634" w:rsidRPr="00FC0A9F">
        <w:rPr>
          <w:rFonts w:ascii="Times New Roman" w:hAnsi="Times New Roman" w:cs="Times New Roman"/>
          <w:sz w:val="24"/>
          <w:szCs w:val="24"/>
        </w:rPr>
        <w:t>such as the medical providers and the</w:t>
      </w:r>
      <w:r w:rsidR="00146E04" w:rsidRPr="00FC0A9F">
        <w:rPr>
          <w:rFonts w:ascii="Times New Roman" w:hAnsi="Times New Roman" w:cs="Times New Roman"/>
          <w:sz w:val="24"/>
          <w:szCs w:val="24"/>
        </w:rPr>
        <w:t xml:space="preserve"> correctional officers, and vital workers such as the teachers, public transport workers, and grocery store workers.</w:t>
      </w:r>
      <w:r w:rsidR="00514501">
        <w:rPr>
          <w:rFonts w:ascii="Times New Roman" w:hAnsi="Times New Roman" w:cs="Times New Roman"/>
          <w:sz w:val="24"/>
          <w:szCs w:val="24"/>
        </w:rPr>
        <w:t xml:space="preserve"> </w:t>
      </w:r>
      <w:r w:rsidR="001879C1" w:rsidRPr="00FC0A9F">
        <w:rPr>
          <w:rFonts w:ascii="Times New Roman" w:hAnsi="Times New Roman" w:cs="Times New Roman"/>
          <w:sz w:val="24"/>
          <w:szCs w:val="24"/>
        </w:rPr>
        <w:t xml:space="preserve">On the other hand, most of the states in the </w:t>
      </w:r>
      <w:r w:rsidR="00D943B5" w:rsidRPr="00FC0A9F">
        <w:rPr>
          <w:rFonts w:ascii="Times New Roman" w:hAnsi="Times New Roman" w:cs="Times New Roman"/>
          <w:sz w:val="24"/>
          <w:szCs w:val="24"/>
        </w:rPr>
        <w:t>United States</w:t>
      </w:r>
      <w:r w:rsidR="001879C1" w:rsidRPr="00FC0A9F">
        <w:rPr>
          <w:rFonts w:ascii="Times New Roman" w:hAnsi="Times New Roman" w:cs="Times New Roman"/>
          <w:sz w:val="24"/>
          <w:szCs w:val="24"/>
        </w:rPr>
        <w:t xml:space="preserve"> use a different approach i</w:t>
      </w:r>
      <w:r w:rsidR="005810F9">
        <w:rPr>
          <w:rFonts w:ascii="Times New Roman" w:hAnsi="Times New Roman" w:cs="Times New Roman"/>
          <w:sz w:val="24"/>
          <w:szCs w:val="24"/>
        </w:rPr>
        <w:t>n the distribution of the covid-</w:t>
      </w:r>
      <w:r w:rsidR="001879C1" w:rsidRPr="00FC0A9F">
        <w:rPr>
          <w:rFonts w:ascii="Times New Roman" w:hAnsi="Times New Roman" w:cs="Times New Roman"/>
          <w:sz w:val="24"/>
          <w:szCs w:val="24"/>
        </w:rPr>
        <w:t>19 vaccine that focuses on those 65 years and above</w:t>
      </w:r>
      <w:r w:rsidR="007B0FF7" w:rsidRPr="00FC0A9F">
        <w:rPr>
          <w:rFonts w:ascii="Times New Roman" w:hAnsi="Times New Roman" w:cs="Times New Roman"/>
          <w:sz w:val="24"/>
          <w:szCs w:val="24"/>
        </w:rPr>
        <w:t xml:space="preserve">. As a result, many people in the </w:t>
      </w:r>
      <w:r w:rsidR="00D943B5" w:rsidRPr="00FC0A9F">
        <w:rPr>
          <w:rFonts w:ascii="Times New Roman" w:hAnsi="Times New Roman" w:cs="Times New Roman"/>
          <w:sz w:val="24"/>
          <w:szCs w:val="24"/>
        </w:rPr>
        <w:t>United States</w:t>
      </w:r>
      <w:r w:rsidR="007B0FF7" w:rsidRPr="00FC0A9F">
        <w:rPr>
          <w:rFonts w:ascii="Times New Roman" w:hAnsi="Times New Roman" w:cs="Times New Roman"/>
          <w:sz w:val="24"/>
          <w:szCs w:val="24"/>
        </w:rPr>
        <w:t xml:space="preserve"> have </w:t>
      </w:r>
      <w:r w:rsidR="006E7659" w:rsidRPr="00FC0A9F">
        <w:rPr>
          <w:rFonts w:ascii="Times New Roman" w:hAnsi="Times New Roman" w:cs="Times New Roman"/>
          <w:sz w:val="24"/>
          <w:szCs w:val="24"/>
        </w:rPr>
        <w:t>raised concerns about t</w:t>
      </w:r>
      <w:r w:rsidR="005810F9">
        <w:rPr>
          <w:rFonts w:ascii="Times New Roman" w:hAnsi="Times New Roman" w:cs="Times New Roman"/>
          <w:sz w:val="24"/>
          <w:szCs w:val="24"/>
        </w:rPr>
        <w:t>he slowing rollout of the covid-</w:t>
      </w:r>
      <w:r w:rsidR="006E7659" w:rsidRPr="00FC0A9F">
        <w:rPr>
          <w:rFonts w:ascii="Times New Roman" w:hAnsi="Times New Roman" w:cs="Times New Roman"/>
          <w:sz w:val="24"/>
          <w:szCs w:val="24"/>
        </w:rPr>
        <w:t>19 vaccine.</w:t>
      </w:r>
      <w:r w:rsidR="005810F9">
        <w:rPr>
          <w:rFonts w:ascii="Times New Roman" w:hAnsi="Times New Roman" w:cs="Times New Roman"/>
          <w:sz w:val="24"/>
          <w:szCs w:val="24"/>
        </w:rPr>
        <w:t xml:space="preserve">  This program of covid-</w:t>
      </w:r>
      <w:r w:rsidR="00EC627B" w:rsidRPr="00FC0A9F">
        <w:rPr>
          <w:rFonts w:ascii="Times New Roman" w:hAnsi="Times New Roman" w:cs="Times New Roman"/>
          <w:sz w:val="24"/>
          <w:szCs w:val="24"/>
        </w:rPr>
        <w:t>19 vaccination is important since 80% of t</w:t>
      </w:r>
      <w:r w:rsidR="005810F9">
        <w:rPr>
          <w:rFonts w:ascii="Times New Roman" w:hAnsi="Times New Roman" w:cs="Times New Roman"/>
          <w:sz w:val="24"/>
          <w:szCs w:val="24"/>
        </w:rPr>
        <w:t>he victims of deaths from covid-</w:t>
      </w:r>
      <w:r w:rsidR="00EC627B" w:rsidRPr="00FC0A9F">
        <w:rPr>
          <w:rFonts w:ascii="Times New Roman" w:hAnsi="Times New Roman" w:cs="Times New Roman"/>
          <w:sz w:val="24"/>
          <w:szCs w:val="24"/>
        </w:rPr>
        <w:t xml:space="preserve">19 </w:t>
      </w:r>
      <w:r w:rsidR="00D943B5" w:rsidRPr="00FC0A9F">
        <w:rPr>
          <w:rFonts w:ascii="Times New Roman" w:hAnsi="Times New Roman" w:cs="Times New Roman"/>
          <w:sz w:val="24"/>
          <w:szCs w:val="24"/>
        </w:rPr>
        <w:t>are 65</w:t>
      </w:r>
      <w:r w:rsidR="00EC627B" w:rsidRPr="00FC0A9F">
        <w:rPr>
          <w:rFonts w:ascii="Times New Roman" w:hAnsi="Times New Roman" w:cs="Times New Roman"/>
          <w:sz w:val="24"/>
          <w:szCs w:val="24"/>
        </w:rPr>
        <w:t xml:space="preserve"> years and above who adds up to 55 million people in the </w:t>
      </w:r>
      <w:r w:rsidR="00D943B5" w:rsidRPr="00FC0A9F">
        <w:rPr>
          <w:rFonts w:ascii="Times New Roman" w:hAnsi="Times New Roman" w:cs="Times New Roman"/>
          <w:sz w:val="24"/>
          <w:szCs w:val="24"/>
        </w:rPr>
        <w:t>United States</w:t>
      </w:r>
      <w:r w:rsidR="00EC627B" w:rsidRPr="00FC0A9F">
        <w:rPr>
          <w:rFonts w:ascii="Times New Roman" w:hAnsi="Times New Roman" w:cs="Times New Roman"/>
          <w:sz w:val="24"/>
          <w:szCs w:val="24"/>
        </w:rPr>
        <w:t>.</w:t>
      </w:r>
      <w:r w:rsidR="002657DD" w:rsidRPr="00FC0A9F">
        <w:rPr>
          <w:rFonts w:ascii="Times New Roman" w:hAnsi="Times New Roman" w:cs="Times New Roman"/>
          <w:sz w:val="24"/>
          <w:szCs w:val="24"/>
        </w:rPr>
        <w:t xml:space="preserve"> However, </w:t>
      </w:r>
      <w:r w:rsidR="001C134C" w:rsidRPr="00FC0A9F">
        <w:rPr>
          <w:rFonts w:ascii="Times New Roman" w:hAnsi="Times New Roman" w:cs="Times New Roman"/>
          <w:sz w:val="24"/>
          <w:szCs w:val="24"/>
        </w:rPr>
        <w:t>if this appr</w:t>
      </w:r>
      <w:r w:rsidR="005810F9">
        <w:rPr>
          <w:rFonts w:ascii="Times New Roman" w:hAnsi="Times New Roman" w:cs="Times New Roman"/>
          <w:sz w:val="24"/>
          <w:szCs w:val="24"/>
        </w:rPr>
        <w:t>oach of administering the covid-</w:t>
      </w:r>
      <w:r w:rsidR="001C134C" w:rsidRPr="00FC0A9F">
        <w:rPr>
          <w:rFonts w:ascii="Times New Roman" w:hAnsi="Times New Roman" w:cs="Times New Roman"/>
          <w:sz w:val="24"/>
          <w:szCs w:val="24"/>
        </w:rPr>
        <w:t xml:space="preserve">19 vaccine is embraced </w:t>
      </w:r>
      <w:r w:rsidR="00637548" w:rsidRPr="00FC0A9F">
        <w:rPr>
          <w:rFonts w:ascii="Times New Roman" w:hAnsi="Times New Roman" w:cs="Times New Roman"/>
          <w:sz w:val="24"/>
          <w:szCs w:val="24"/>
        </w:rPr>
        <w:t>without considering equality in health provision, it will cause major health disparities.</w:t>
      </w:r>
      <w:r w:rsidR="00277C90" w:rsidRPr="00FC0A9F">
        <w:rPr>
          <w:rFonts w:ascii="Times New Roman" w:hAnsi="Times New Roman" w:cs="Times New Roman"/>
          <w:sz w:val="24"/>
          <w:szCs w:val="24"/>
        </w:rPr>
        <w:t xml:space="preserve"> Booking an appointment to be vaccinated needs substantial time, trust, and technology. These three factors are unequally distributed in most people in the </w:t>
      </w:r>
      <w:r w:rsidR="00D943B5" w:rsidRPr="00FC0A9F">
        <w:rPr>
          <w:rFonts w:ascii="Times New Roman" w:hAnsi="Times New Roman" w:cs="Times New Roman"/>
          <w:sz w:val="24"/>
          <w:szCs w:val="24"/>
        </w:rPr>
        <w:t>United States</w:t>
      </w:r>
      <w:r w:rsidR="00277C90" w:rsidRPr="00FC0A9F">
        <w:rPr>
          <w:rFonts w:ascii="Times New Roman" w:hAnsi="Times New Roman" w:cs="Times New Roman"/>
          <w:sz w:val="24"/>
          <w:szCs w:val="24"/>
        </w:rPr>
        <w:t xml:space="preserve">. </w:t>
      </w:r>
      <w:r w:rsidR="00F9031E" w:rsidRPr="00FC0A9F">
        <w:rPr>
          <w:rFonts w:ascii="Times New Roman" w:hAnsi="Times New Roman" w:cs="Times New Roman"/>
          <w:sz w:val="24"/>
          <w:szCs w:val="24"/>
        </w:rPr>
        <w:t xml:space="preserve">In addition, a quick and continuous digital connection </w:t>
      </w:r>
      <w:r w:rsidR="008D08F6" w:rsidRPr="00FC0A9F">
        <w:rPr>
          <w:rFonts w:ascii="Times New Roman" w:hAnsi="Times New Roman" w:cs="Times New Roman"/>
          <w:sz w:val="24"/>
          <w:szCs w:val="24"/>
        </w:rPr>
        <w:t xml:space="preserve">is needed, </w:t>
      </w:r>
      <w:r w:rsidR="00F9031E" w:rsidRPr="00FC0A9F">
        <w:rPr>
          <w:rFonts w:ascii="Times New Roman" w:hAnsi="Times New Roman" w:cs="Times New Roman"/>
          <w:sz w:val="24"/>
          <w:szCs w:val="24"/>
        </w:rPr>
        <w:t>meaning one has to</w:t>
      </w:r>
      <w:r w:rsidR="008D08F6" w:rsidRPr="00FC0A9F">
        <w:rPr>
          <w:rFonts w:ascii="Times New Roman" w:hAnsi="Times New Roman" w:cs="Times New Roman"/>
          <w:sz w:val="24"/>
          <w:szCs w:val="24"/>
        </w:rPr>
        <w:t xml:space="preserve"> keep on refreshing the site of booking a</w:t>
      </w:r>
      <w:r w:rsidR="00F9031E" w:rsidRPr="00FC0A9F">
        <w:rPr>
          <w:rFonts w:ascii="Times New Roman" w:hAnsi="Times New Roman" w:cs="Times New Roman"/>
          <w:sz w:val="24"/>
          <w:szCs w:val="24"/>
        </w:rPr>
        <w:t xml:space="preserve">n appointment </w:t>
      </w:r>
      <w:r w:rsidR="008D08F6" w:rsidRPr="00FC0A9F">
        <w:rPr>
          <w:rFonts w:ascii="Times New Roman" w:hAnsi="Times New Roman" w:cs="Times New Roman"/>
          <w:sz w:val="24"/>
          <w:szCs w:val="24"/>
        </w:rPr>
        <w:t>to be vaccinated for hours.</w:t>
      </w:r>
    </w:p>
    <w:p w:rsidR="0049036D" w:rsidRDefault="00970001" w:rsidP="00637284">
      <w:pPr>
        <w:spacing w:line="360" w:lineRule="auto"/>
        <w:ind w:firstLine="720"/>
        <w:rPr>
          <w:rFonts w:ascii="Times New Roman" w:hAnsi="Times New Roman" w:cs="Times New Roman"/>
          <w:sz w:val="24"/>
          <w:szCs w:val="24"/>
        </w:rPr>
      </w:pPr>
      <w:r>
        <w:rPr>
          <w:rFonts w:ascii="Arial" w:hAnsi="Arial" w:cs="Arial"/>
          <w:color w:val="222222"/>
          <w:sz w:val="20"/>
          <w:szCs w:val="20"/>
          <w:shd w:val="clear" w:color="auto" w:fill="FFFFFF"/>
        </w:rPr>
        <w:t>Hughes</w:t>
      </w:r>
      <w:r w:rsidRPr="00FC0A9F">
        <w:rPr>
          <w:rFonts w:ascii="Times New Roman" w:hAnsi="Times New Roman" w:cs="Times New Roman"/>
          <w:sz w:val="24"/>
          <w:szCs w:val="24"/>
        </w:rPr>
        <w:t xml:space="preserve"> </w:t>
      </w:r>
      <w:r w:rsidR="00E06772">
        <w:rPr>
          <w:rFonts w:ascii="Times New Roman" w:hAnsi="Times New Roman" w:cs="Times New Roman"/>
          <w:sz w:val="24"/>
          <w:szCs w:val="24"/>
        </w:rPr>
        <w:t>et</w:t>
      </w:r>
      <w:r>
        <w:rPr>
          <w:rFonts w:ascii="Times New Roman" w:hAnsi="Times New Roman" w:cs="Times New Roman"/>
          <w:sz w:val="24"/>
          <w:szCs w:val="24"/>
        </w:rPr>
        <w:t xml:space="preserve"> al</w:t>
      </w:r>
      <w:r w:rsidR="00E06772">
        <w:rPr>
          <w:rFonts w:ascii="Times New Roman" w:hAnsi="Times New Roman" w:cs="Times New Roman"/>
          <w:sz w:val="24"/>
          <w:szCs w:val="24"/>
        </w:rPr>
        <w:t>.</w:t>
      </w:r>
      <w:r>
        <w:rPr>
          <w:rFonts w:ascii="Times New Roman" w:hAnsi="Times New Roman" w:cs="Times New Roman"/>
          <w:sz w:val="24"/>
          <w:szCs w:val="24"/>
        </w:rPr>
        <w:t xml:space="preserve"> pg. 43</w:t>
      </w:r>
      <w:r w:rsidR="00E06772">
        <w:rPr>
          <w:rFonts w:ascii="Times New Roman" w:hAnsi="Times New Roman" w:cs="Times New Roman"/>
          <w:sz w:val="24"/>
          <w:szCs w:val="24"/>
        </w:rPr>
        <w:t>,</w:t>
      </w:r>
      <w:r>
        <w:rPr>
          <w:rFonts w:ascii="Times New Roman" w:hAnsi="Times New Roman" w:cs="Times New Roman"/>
          <w:sz w:val="24"/>
          <w:szCs w:val="24"/>
        </w:rPr>
        <w:t xml:space="preserve"> suggests </w:t>
      </w:r>
      <w:r w:rsidR="00D943B5">
        <w:rPr>
          <w:rFonts w:ascii="Times New Roman" w:hAnsi="Times New Roman" w:cs="Times New Roman"/>
          <w:sz w:val="24"/>
          <w:szCs w:val="24"/>
        </w:rPr>
        <w:t>that</w:t>
      </w:r>
      <w:r w:rsidR="00D943B5" w:rsidRPr="00FC0A9F">
        <w:rPr>
          <w:rFonts w:ascii="Times New Roman" w:hAnsi="Times New Roman" w:cs="Times New Roman"/>
          <w:sz w:val="24"/>
          <w:szCs w:val="24"/>
        </w:rPr>
        <w:t xml:space="preserve"> the</w:t>
      </w:r>
      <w:r w:rsidR="00801610" w:rsidRPr="00FC0A9F">
        <w:rPr>
          <w:rFonts w:ascii="Times New Roman" w:hAnsi="Times New Roman" w:cs="Times New Roman"/>
          <w:sz w:val="24"/>
          <w:szCs w:val="24"/>
        </w:rPr>
        <w:t xml:space="preserve"> ability of a medical facility to get a vaccination and the trust in the well-being and effectiveness of the vaccine are the main factors that contribute to someon</w:t>
      </w:r>
      <w:r w:rsidR="005810F9">
        <w:rPr>
          <w:rFonts w:ascii="Times New Roman" w:hAnsi="Times New Roman" w:cs="Times New Roman"/>
          <w:sz w:val="24"/>
          <w:szCs w:val="24"/>
        </w:rPr>
        <w:t>e seeking and acquiring a covid-</w:t>
      </w:r>
      <w:r w:rsidR="00801610" w:rsidRPr="00FC0A9F">
        <w:rPr>
          <w:rFonts w:ascii="Times New Roman" w:hAnsi="Times New Roman" w:cs="Times New Roman"/>
          <w:sz w:val="24"/>
          <w:szCs w:val="24"/>
        </w:rPr>
        <w:t>19 vaccine.</w:t>
      </w:r>
      <w:r w:rsidR="002A48CC" w:rsidRPr="00FC0A9F">
        <w:rPr>
          <w:rFonts w:ascii="Times New Roman" w:hAnsi="Times New Roman" w:cs="Times New Roman"/>
          <w:sz w:val="24"/>
          <w:szCs w:val="24"/>
        </w:rPr>
        <w:t xml:space="preserve"> Many people who have sought an appointment to get vaccinated end up </w:t>
      </w:r>
      <w:r w:rsidR="001E065F" w:rsidRPr="00FC0A9F">
        <w:rPr>
          <w:rFonts w:ascii="Times New Roman" w:hAnsi="Times New Roman" w:cs="Times New Roman"/>
          <w:sz w:val="24"/>
          <w:szCs w:val="24"/>
        </w:rPr>
        <w:t xml:space="preserve">wasting their time and finally become </w:t>
      </w:r>
      <w:r w:rsidR="008D35CC" w:rsidRPr="00FC0A9F">
        <w:rPr>
          <w:rFonts w:ascii="Times New Roman" w:hAnsi="Times New Roman" w:cs="Times New Roman"/>
          <w:sz w:val="24"/>
          <w:szCs w:val="24"/>
        </w:rPr>
        <w:t>frustrated</w:t>
      </w:r>
      <w:r w:rsidR="001A0A31" w:rsidRPr="00FC0A9F">
        <w:rPr>
          <w:rFonts w:ascii="Times New Roman" w:hAnsi="Times New Roman" w:cs="Times New Roman"/>
          <w:sz w:val="24"/>
          <w:szCs w:val="24"/>
        </w:rPr>
        <w:t xml:space="preserve"> since only a few or no appointme</w:t>
      </w:r>
      <w:r w:rsidR="008D35CC" w:rsidRPr="00FC0A9F">
        <w:rPr>
          <w:rFonts w:ascii="Times New Roman" w:hAnsi="Times New Roman" w:cs="Times New Roman"/>
          <w:sz w:val="24"/>
          <w:szCs w:val="24"/>
        </w:rPr>
        <w:t>nts are available.</w:t>
      </w:r>
      <w:r w:rsidR="001E065F" w:rsidRPr="00FC0A9F">
        <w:rPr>
          <w:rFonts w:ascii="Times New Roman" w:hAnsi="Times New Roman" w:cs="Times New Roman"/>
          <w:sz w:val="24"/>
          <w:szCs w:val="24"/>
        </w:rPr>
        <w:t xml:space="preserve"> </w:t>
      </w:r>
      <w:r w:rsidR="001A0A31" w:rsidRPr="00FC0A9F">
        <w:rPr>
          <w:rFonts w:ascii="Times New Roman" w:hAnsi="Times New Roman" w:cs="Times New Roman"/>
          <w:sz w:val="24"/>
          <w:szCs w:val="24"/>
        </w:rPr>
        <w:t xml:space="preserve">Additionally, many people at risk of serious sickness and </w:t>
      </w:r>
      <w:r w:rsidR="001A0A31" w:rsidRPr="00FC0A9F">
        <w:rPr>
          <w:rFonts w:ascii="Times New Roman" w:hAnsi="Times New Roman" w:cs="Times New Roman"/>
          <w:sz w:val="24"/>
          <w:szCs w:val="24"/>
        </w:rPr>
        <w:lastRenderedPageBreak/>
        <w:t>death from the p</w:t>
      </w:r>
      <w:r w:rsidR="005810F9">
        <w:rPr>
          <w:rFonts w:ascii="Times New Roman" w:hAnsi="Times New Roman" w:cs="Times New Roman"/>
          <w:sz w:val="24"/>
          <w:szCs w:val="24"/>
        </w:rPr>
        <w:t>andemic cannot access the covid-</w:t>
      </w:r>
      <w:r w:rsidR="001A0A31" w:rsidRPr="00FC0A9F">
        <w:rPr>
          <w:rFonts w:ascii="Times New Roman" w:hAnsi="Times New Roman" w:cs="Times New Roman"/>
          <w:sz w:val="24"/>
          <w:szCs w:val="24"/>
        </w:rPr>
        <w:t>19 vaccine</w:t>
      </w:r>
      <w:r w:rsidR="00190475" w:rsidRPr="00FC0A9F">
        <w:rPr>
          <w:rFonts w:ascii="Times New Roman" w:hAnsi="Times New Roman" w:cs="Times New Roman"/>
          <w:sz w:val="24"/>
          <w:szCs w:val="24"/>
        </w:rPr>
        <w:t>s due to a lack of hindran</w:t>
      </w:r>
      <w:r w:rsidR="005810F9">
        <w:rPr>
          <w:rFonts w:ascii="Times New Roman" w:hAnsi="Times New Roman" w:cs="Times New Roman"/>
          <w:sz w:val="24"/>
          <w:szCs w:val="24"/>
        </w:rPr>
        <w:t>ces towards acquiring the covid-</w:t>
      </w:r>
      <w:r w:rsidR="00190475" w:rsidRPr="00FC0A9F">
        <w:rPr>
          <w:rFonts w:ascii="Times New Roman" w:hAnsi="Times New Roman" w:cs="Times New Roman"/>
          <w:sz w:val="24"/>
          <w:szCs w:val="24"/>
        </w:rPr>
        <w:t>19 vaccines.</w:t>
      </w:r>
      <w:r w:rsidR="00EC05B7">
        <w:rPr>
          <w:rFonts w:ascii="Times New Roman" w:hAnsi="Times New Roman" w:cs="Times New Roman"/>
          <w:sz w:val="24"/>
          <w:szCs w:val="24"/>
        </w:rPr>
        <w:t xml:space="preserve"> T</w:t>
      </w:r>
      <w:r w:rsidR="00D34327" w:rsidRPr="00FC0A9F">
        <w:rPr>
          <w:rFonts w:ascii="Times New Roman" w:hAnsi="Times New Roman" w:cs="Times New Roman"/>
          <w:sz w:val="24"/>
          <w:szCs w:val="24"/>
        </w:rPr>
        <w:t>he health i</w:t>
      </w:r>
      <w:r w:rsidR="005810F9">
        <w:rPr>
          <w:rFonts w:ascii="Times New Roman" w:hAnsi="Times New Roman" w:cs="Times New Roman"/>
          <w:sz w:val="24"/>
          <w:szCs w:val="24"/>
        </w:rPr>
        <w:t>nequalities caused by the covid-</w:t>
      </w:r>
      <w:r w:rsidR="00D34327" w:rsidRPr="00FC0A9F">
        <w:rPr>
          <w:rFonts w:ascii="Times New Roman" w:hAnsi="Times New Roman" w:cs="Times New Roman"/>
          <w:sz w:val="24"/>
          <w:szCs w:val="24"/>
        </w:rPr>
        <w:t xml:space="preserve">19 diseases have not affected those </w:t>
      </w:r>
      <w:r w:rsidR="00D943B5" w:rsidRPr="00FC0A9F">
        <w:rPr>
          <w:rFonts w:ascii="Times New Roman" w:hAnsi="Times New Roman" w:cs="Times New Roman"/>
          <w:sz w:val="24"/>
          <w:szCs w:val="24"/>
        </w:rPr>
        <w:t>65 and</w:t>
      </w:r>
      <w:r w:rsidR="00D34327" w:rsidRPr="00FC0A9F">
        <w:rPr>
          <w:rFonts w:ascii="Times New Roman" w:hAnsi="Times New Roman" w:cs="Times New Roman"/>
          <w:sz w:val="24"/>
          <w:szCs w:val="24"/>
        </w:rPr>
        <w:t xml:space="preserve"> above years.</w:t>
      </w:r>
      <w:r w:rsidR="00496EFC" w:rsidRPr="00FC0A9F">
        <w:rPr>
          <w:rFonts w:ascii="Times New Roman" w:hAnsi="Times New Roman" w:cs="Times New Roman"/>
          <w:sz w:val="24"/>
          <w:szCs w:val="24"/>
        </w:rPr>
        <w:t xml:space="preserve"> Additionally, the discrepancies that can arise as a result of</w:t>
      </w:r>
      <w:r w:rsidR="005810F9">
        <w:rPr>
          <w:rFonts w:ascii="Times New Roman" w:hAnsi="Times New Roman" w:cs="Times New Roman"/>
          <w:sz w:val="24"/>
          <w:szCs w:val="24"/>
        </w:rPr>
        <w:t xml:space="preserve"> the inadequate supply of covid-</w:t>
      </w:r>
      <w:r w:rsidR="00496EFC" w:rsidRPr="00FC0A9F">
        <w:rPr>
          <w:rFonts w:ascii="Times New Roman" w:hAnsi="Times New Roman" w:cs="Times New Roman"/>
          <w:sz w:val="24"/>
          <w:szCs w:val="24"/>
        </w:rPr>
        <w:t>19 vaccines are introduced to many people is obvious.</w:t>
      </w:r>
      <w:r w:rsidR="00056848" w:rsidRPr="00FC0A9F">
        <w:rPr>
          <w:rFonts w:ascii="Times New Roman" w:hAnsi="Times New Roman" w:cs="Times New Roman"/>
          <w:sz w:val="24"/>
          <w:szCs w:val="24"/>
        </w:rPr>
        <w:t xml:space="preserve">  Th</w:t>
      </w:r>
      <w:r w:rsidR="00AA6131" w:rsidRPr="00FC0A9F">
        <w:rPr>
          <w:rFonts w:ascii="Times New Roman" w:hAnsi="Times New Roman" w:cs="Times New Roman"/>
          <w:sz w:val="24"/>
          <w:szCs w:val="24"/>
        </w:rPr>
        <w:t xml:space="preserve">e local communities need to be ready </w:t>
      </w:r>
      <w:r w:rsidR="006E5025" w:rsidRPr="00FC0A9F">
        <w:rPr>
          <w:rFonts w:ascii="Times New Roman" w:hAnsi="Times New Roman" w:cs="Times New Roman"/>
          <w:sz w:val="24"/>
          <w:szCs w:val="24"/>
        </w:rPr>
        <w:t>to handle</w:t>
      </w:r>
      <w:r w:rsidR="00AA6131" w:rsidRPr="00FC0A9F">
        <w:rPr>
          <w:rFonts w:ascii="Times New Roman" w:hAnsi="Times New Roman" w:cs="Times New Roman"/>
          <w:sz w:val="24"/>
          <w:szCs w:val="24"/>
        </w:rPr>
        <w:t xml:space="preserve"> the problems that would arise due to our only vaccinating those 65 years and above.</w:t>
      </w:r>
      <w:r w:rsidR="003C4051">
        <w:rPr>
          <w:rFonts w:ascii="Times New Roman" w:hAnsi="Times New Roman" w:cs="Times New Roman"/>
          <w:sz w:val="24"/>
          <w:szCs w:val="24"/>
        </w:rPr>
        <w:t xml:space="preserve"> </w:t>
      </w:r>
      <w:r w:rsidR="0001437C">
        <w:rPr>
          <w:rFonts w:ascii="Times New Roman" w:hAnsi="Times New Roman" w:cs="Times New Roman"/>
          <w:sz w:val="24"/>
          <w:szCs w:val="24"/>
        </w:rPr>
        <w:t xml:space="preserve"> Therefore,</w:t>
      </w:r>
      <w:r w:rsidR="00550925">
        <w:rPr>
          <w:rFonts w:ascii="Times New Roman" w:hAnsi="Times New Roman" w:cs="Times New Roman"/>
          <w:sz w:val="24"/>
          <w:szCs w:val="24"/>
        </w:rPr>
        <w:t xml:space="preserve"> vaccine distribution to</w:t>
      </w:r>
      <w:r w:rsidR="0001437C">
        <w:rPr>
          <w:rFonts w:ascii="Times New Roman" w:hAnsi="Times New Roman" w:cs="Times New Roman"/>
          <w:sz w:val="24"/>
          <w:szCs w:val="24"/>
        </w:rPr>
        <w:t xml:space="preserve"> zip code</w:t>
      </w:r>
      <w:r w:rsidR="00550925">
        <w:rPr>
          <w:rFonts w:ascii="Times New Roman" w:hAnsi="Times New Roman" w:cs="Times New Roman"/>
          <w:sz w:val="24"/>
          <w:szCs w:val="24"/>
        </w:rPr>
        <w:t>s th</w:t>
      </w:r>
      <w:r w:rsidR="005810F9">
        <w:rPr>
          <w:rFonts w:ascii="Times New Roman" w:hAnsi="Times New Roman" w:cs="Times New Roman"/>
          <w:sz w:val="24"/>
          <w:szCs w:val="24"/>
        </w:rPr>
        <w:t>at are highly affected by covid-</w:t>
      </w:r>
      <w:r w:rsidR="00550925">
        <w:rPr>
          <w:rFonts w:ascii="Times New Roman" w:hAnsi="Times New Roman" w:cs="Times New Roman"/>
          <w:sz w:val="24"/>
          <w:szCs w:val="24"/>
        </w:rPr>
        <w:t xml:space="preserve">19 diseases and have undergone economic decline should be prioritized. </w:t>
      </w:r>
      <w:r w:rsidR="00BB2BF8">
        <w:rPr>
          <w:rFonts w:ascii="Times New Roman" w:hAnsi="Times New Roman" w:cs="Times New Roman"/>
          <w:sz w:val="24"/>
          <w:szCs w:val="24"/>
        </w:rPr>
        <w:t>Second, the local communities should collaborate with the local medical facilities, community-based organizations t</w:t>
      </w:r>
      <w:r w:rsidR="005810F9">
        <w:rPr>
          <w:rFonts w:ascii="Times New Roman" w:hAnsi="Times New Roman" w:cs="Times New Roman"/>
          <w:sz w:val="24"/>
          <w:szCs w:val="24"/>
        </w:rPr>
        <w:t>o create awareness of the covid-</w:t>
      </w:r>
      <w:r w:rsidR="00BB2BF8">
        <w:rPr>
          <w:rFonts w:ascii="Times New Roman" w:hAnsi="Times New Roman" w:cs="Times New Roman"/>
          <w:sz w:val="24"/>
          <w:szCs w:val="24"/>
        </w:rPr>
        <w:t>19 vaccines to people in the community and institutions at hig</w:t>
      </w:r>
      <w:r w:rsidR="005810F9">
        <w:rPr>
          <w:rFonts w:ascii="Times New Roman" w:hAnsi="Times New Roman" w:cs="Times New Roman"/>
          <w:sz w:val="24"/>
          <w:szCs w:val="24"/>
        </w:rPr>
        <w:t>h risk of covid-</w:t>
      </w:r>
      <w:r w:rsidR="00BB2BF8">
        <w:rPr>
          <w:rFonts w:ascii="Times New Roman" w:hAnsi="Times New Roman" w:cs="Times New Roman"/>
          <w:sz w:val="24"/>
          <w:szCs w:val="24"/>
        </w:rPr>
        <w:t>19 disease.</w:t>
      </w:r>
      <w:r w:rsidR="005810F9">
        <w:rPr>
          <w:rFonts w:ascii="Times New Roman" w:hAnsi="Times New Roman" w:cs="Times New Roman"/>
          <w:sz w:val="24"/>
          <w:szCs w:val="24"/>
        </w:rPr>
        <w:t xml:space="preserve"> </w:t>
      </w:r>
      <w:r w:rsidR="003B0B4D">
        <w:rPr>
          <w:rFonts w:ascii="Times New Roman" w:hAnsi="Times New Roman" w:cs="Times New Roman"/>
          <w:sz w:val="24"/>
          <w:szCs w:val="24"/>
        </w:rPr>
        <w:t xml:space="preserve">Therefore, the government should </w:t>
      </w:r>
      <w:r w:rsidR="007A1B31">
        <w:rPr>
          <w:rFonts w:ascii="Times New Roman" w:hAnsi="Times New Roman" w:cs="Times New Roman"/>
          <w:sz w:val="24"/>
          <w:szCs w:val="24"/>
        </w:rPr>
        <w:t xml:space="preserve">provide transport to the older people, establish </w:t>
      </w:r>
      <w:r w:rsidR="005810F9">
        <w:rPr>
          <w:rFonts w:ascii="Times New Roman" w:hAnsi="Times New Roman" w:cs="Times New Roman"/>
          <w:sz w:val="24"/>
          <w:szCs w:val="24"/>
        </w:rPr>
        <w:t>covid-</w:t>
      </w:r>
      <w:r w:rsidR="006B7636">
        <w:rPr>
          <w:rFonts w:ascii="Times New Roman" w:hAnsi="Times New Roman" w:cs="Times New Roman"/>
          <w:sz w:val="24"/>
          <w:szCs w:val="24"/>
        </w:rPr>
        <w:t>19 vaccination centers near public transport, and extend</w:t>
      </w:r>
      <w:r w:rsidR="005810F9">
        <w:rPr>
          <w:rFonts w:ascii="Times New Roman" w:hAnsi="Times New Roman" w:cs="Times New Roman"/>
          <w:sz w:val="24"/>
          <w:szCs w:val="24"/>
        </w:rPr>
        <w:t xml:space="preserve"> the hours of proving the covid-</w:t>
      </w:r>
      <w:r w:rsidR="006B7636">
        <w:rPr>
          <w:rFonts w:ascii="Times New Roman" w:hAnsi="Times New Roman" w:cs="Times New Roman"/>
          <w:sz w:val="24"/>
          <w:szCs w:val="24"/>
        </w:rPr>
        <w:t>19 vaccines for the sake of those who work during the standard business hours.</w:t>
      </w:r>
      <w:r w:rsidR="00581FDC">
        <w:rPr>
          <w:rFonts w:ascii="Times New Roman" w:hAnsi="Times New Roman" w:cs="Times New Roman"/>
          <w:sz w:val="24"/>
          <w:szCs w:val="24"/>
        </w:rPr>
        <w:t xml:space="preserve"> The local government should also provide registration options that do not ne</w:t>
      </w:r>
      <w:r w:rsidR="00C93A14">
        <w:rPr>
          <w:rFonts w:ascii="Times New Roman" w:hAnsi="Times New Roman" w:cs="Times New Roman"/>
          <w:sz w:val="24"/>
          <w:szCs w:val="24"/>
        </w:rPr>
        <w:t>ed the internet. For instance, the local government can ensure that registration is available to those with limited English literacy.</w:t>
      </w:r>
      <w:r w:rsidR="00B251EC">
        <w:rPr>
          <w:rFonts w:ascii="Times New Roman" w:hAnsi="Times New Roman" w:cs="Times New Roman"/>
          <w:sz w:val="24"/>
          <w:szCs w:val="24"/>
        </w:rPr>
        <w:t xml:space="preserve"> </w:t>
      </w:r>
      <w:r w:rsidR="00CF4AA5">
        <w:rPr>
          <w:rFonts w:ascii="Times New Roman" w:hAnsi="Times New Roman" w:cs="Times New Roman"/>
          <w:sz w:val="24"/>
          <w:szCs w:val="24"/>
        </w:rPr>
        <w:t>Additionally</w:t>
      </w:r>
      <w:r w:rsidR="00D943B5">
        <w:rPr>
          <w:rFonts w:ascii="Times New Roman" w:hAnsi="Times New Roman" w:cs="Times New Roman"/>
          <w:sz w:val="24"/>
          <w:szCs w:val="24"/>
        </w:rPr>
        <w:t>, registration</w:t>
      </w:r>
      <w:r w:rsidR="00B251EC">
        <w:rPr>
          <w:rFonts w:ascii="Times New Roman" w:hAnsi="Times New Roman" w:cs="Times New Roman"/>
          <w:sz w:val="24"/>
          <w:szCs w:val="24"/>
        </w:rPr>
        <w:t xml:space="preserve"> should require unnecessary documentation like proof of citizenship which is likely to prevent immigrants </w:t>
      </w:r>
      <w:r w:rsidR="005810F9">
        <w:rPr>
          <w:rFonts w:ascii="Times New Roman" w:hAnsi="Times New Roman" w:cs="Times New Roman"/>
          <w:sz w:val="24"/>
          <w:szCs w:val="24"/>
        </w:rPr>
        <w:t>from seeking covid-</w:t>
      </w:r>
      <w:r w:rsidR="00E72AE0">
        <w:rPr>
          <w:rFonts w:ascii="Times New Roman" w:hAnsi="Times New Roman" w:cs="Times New Roman"/>
          <w:sz w:val="24"/>
          <w:szCs w:val="24"/>
        </w:rPr>
        <w:t>19 vaccines.</w:t>
      </w:r>
      <w:r w:rsidR="0096673A">
        <w:rPr>
          <w:rFonts w:ascii="Times New Roman" w:hAnsi="Times New Roman" w:cs="Times New Roman"/>
          <w:sz w:val="24"/>
          <w:szCs w:val="24"/>
        </w:rPr>
        <w:t xml:space="preserve"> Preregistration in vaccination centers such as schools, churches, and local community centers should not </w:t>
      </w:r>
      <w:r w:rsidR="005810F9">
        <w:rPr>
          <w:rFonts w:ascii="Times New Roman" w:hAnsi="Times New Roman" w:cs="Times New Roman"/>
          <w:sz w:val="24"/>
          <w:szCs w:val="24"/>
        </w:rPr>
        <w:t>be an option to covid-</w:t>
      </w:r>
      <w:r w:rsidR="0096673A">
        <w:rPr>
          <w:rFonts w:ascii="Times New Roman" w:hAnsi="Times New Roman" w:cs="Times New Roman"/>
          <w:sz w:val="24"/>
          <w:szCs w:val="24"/>
        </w:rPr>
        <w:t>19 vaccination</w:t>
      </w:r>
      <w:r w:rsidR="005D3793">
        <w:rPr>
          <w:rFonts w:ascii="Times New Roman" w:hAnsi="Times New Roman" w:cs="Times New Roman"/>
          <w:sz w:val="24"/>
          <w:szCs w:val="24"/>
        </w:rPr>
        <w:t>.</w:t>
      </w:r>
      <w:r w:rsidR="005810F9">
        <w:rPr>
          <w:rFonts w:ascii="Times New Roman" w:hAnsi="Times New Roman" w:cs="Times New Roman"/>
          <w:sz w:val="24"/>
          <w:szCs w:val="24"/>
        </w:rPr>
        <w:t xml:space="preserve"> Availing the covid-</w:t>
      </w:r>
      <w:r w:rsidR="007F4A1A">
        <w:rPr>
          <w:rFonts w:ascii="Times New Roman" w:hAnsi="Times New Roman" w:cs="Times New Roman"/>
          <w:sz w:val="24"/>
          <w:szCs w:val="24"/>
        </w:rPr>
        <w:t>19 vaccine to people above 65 is important to reduce the</w:t>
      </w:r>
      <w:r w:rsidR="00584541">
        <w:rPr>
          <w:rFonts w:ascii="Times New Roman" w:hAnsi="Times New Roman" w:cs="Times New Roman"/>
          <w:sz w:val="24"/>
          <w:szCs w:val="24"/>
        </w:rPr>
        <w:t xml:space="preserve"> high</w:t>
      </w:r>
      <w:r w:rsidR="007F4A1A">
        <w:rPr>
          <w:rFonts w:ascii="Times New Roman" w:hAnsi="Times New Roman" w:cs="Times New Roman"/>
          <w:sz w:val="24"/>
          <w:szCs w:val="24"/>
        </w:rPr>
        <w:t xml:space="preserve"> mortality rate</w:t>
      </w:r>
      <w:r w:rsidR="005810F9">
        <w:rPr>
          <w:rFonts w:ascii="Times New Roman" w:hAnsi="Times New Roman" w:cs="Times New Roman"/>
          <w:sz w:val="24"/>
          <w:szCs w:val="24"/>
        </w:rPr>
        <w:t xml:space="preserve"> due to covid-</w:t>
      </w:r>
      <w:r w:rsidR="00584541">
        <w:rPr>
          <w:rFonts w:ascii="Times New Roman" w:hAnsi="Times New Roman" w:cs="Times New Roman"/>
          <w:sz w:val="24"/>
          <w:szCs w:val="24"/>
        </w:rPr>
        <w:t>19. On the other hand, t</w:t>
      </w:r>
      <w:r w:rsidR="005810F9">
        <w:rPr>
          <w:rFonts w:ascii="Times New Roman" w:hAnsi="Times New Roman" w:cs="Times New Roman"/>
          <w:sz w:val="24"/>
          <w:szCs w:val="24"/>
        </w:rPr>
        <w:t>he push to administer the covid-</w:t>
      </w:r>
      <w:r w:rsidR="00584541">
        <w:rPr>
          <w:rFonts w:ascii="Times New Roman" w:hAnsi="Times New Roman" w:cs="Times New Roman"/>
          <w:sz w:val="24"/>
          <w:szCs w:val="24"/>
        </w:rPr>
        <w:t>19 vaccine to many and quickly is the most important for the nation's health.</w:t>
      </w:r>
    </w:p>
    <w:p w:rsidR="0027450C" w:rsidRDefault="0027450C" w:rsidP="0027450C">
      <w:pPr>
        <w:spacing w:line="360" w:lineRule="auto"/>
        <w:rPr>
          <w:rFonts w:ascii="Times New Roman" w:hAnsi="Times New Roman" w:cs="Times New Roman"/>
          <w:sz w:val="24"/>
          <w:szCs w:val="24"/>
        </w:rPr>
      </w:pPr>
      <w:r>
        <w:rPr>
          <w:rFonts w:ascii="Times New Roman" w:hAnsi="Times New Roman" w:cs="Times New Roman"/>
          <w:sz w:val="24"/>
          <w:szCs w:val="24"/>
        </w:rPr>
        <w:t xml:space="preserve">Since many businesses across the United States are reopening, the citizens' urgency to cover their faces whenever in the public settings. For this reason, over 97% percent of the country's population has adopted the wearing of their masks; at least most of them put on masks once every week. The Practice of wearing masks seems like it will last for a long time because many people predict that they might wear masks for more than ten months from now. Ninety percent of the country's population believe that the rate of infection in the country may last for more than ten months even with the vaccine available. Ten percent of the people believe that the situation may get even worse. </w:t>
      </w:r>
    </w:p>
    <w:p w:rsidR="0027450C" w:rsidRDefault="0027450C" w:rsidP="0027450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r w:rsidRPr="00B8235E">
        <w:rPr>
          <w:rFonts w:ascii="Times New Roman" w:hAnsi="Times New Roman" w:cs="Times New Roman"/>
          <w:sz w:val="24"/>
          <w:szCs w:val="24"/>
        </w:rPr>
        <w:t xml:space="preserve">Lang </w:t>
      </w:r>
      <w:r>
        <w:rPr>
          <w:rFonts w:ascii="Times New Roman" w:hAnsi="Times New Roman" w:cs="Times New Roman"/>
          <w:sz w:val="24"/>
          <w:szCs w:val="24"/>
        </w:rPr>
        <w:t xml:space="preserve">et al., there are different patterns by which the masks are being worn in the United States. First, the younger men getting back to their workplaces are engaging in activities that demand face covering. For this reason, the use of high-quality masks among this age bracket is higher than in others. Secondly, cloth masks are also in high consistent use across different parts of the country. However, medical-grade masks are primarily used in urban areas and the bigger cities of the country. There is also a difference in the wearing of masks among people of different ages and gender. Those within the age bracket of 18 to 64 years report the highest use of face masks per week. The adults who are 65 years and above are the least users of the face masks, despite being pronounced as the age likely to develop severe complications from the Centers for Disease Control disease. In terms of gender, there is an equal usage of surgical and cloth masks among men and women. However, 46% of men are wearing the N95 respirators compared to 28% of women in one week. </w:t>
      </w:r>
    </w:p>
    <w:p w:rsidR="0027450C" w:rsidRPr="00B8235E" w:rsidRDefault="0027450C" w:rsidP="0027450C">
      <w:pPr>
        <w:spacing w:line="360" w:lineRule="auto"/>
        <w:jc w:val="center"/>
        <w:rPr>
          <w:rFonts w:ascii="Times New Roman" w:hAnsi="Times New Roman" w:cs="Times New Roman"/>
          <w:sz w:val="24"/>
          <w:szCs w:val="24"/>
        </w:rPr>
      </w:pPr>
      <w:r w:rsidRPr="00B8235E">
        <w:rPr>
          <w:rFonts w:ascii="Times New Roman" w:hAnsi="Times New Roman" w:cs="Times New Roman"/>
          <w:sz w:val="24"/>
          <w:szCs w:val="24"/>
        </w:rPr>
        <w:t>The Issue of Wearing Masks; Why some people are against the Practice</w:t>
      </w:r>
    </w:p>
    <w:p w:rsidR="0027450C" w:rsidRDefault="0027450C" w:rsidP="0027450C">
      <w:pPr>
        <w:spacing w:line="360" w:lineRule="auto"/>
        <w:rPr>
          <w:rFonts w:ascii="Times New Roman" w:hAnsi="Times New Roman" w:cs="Times New Roman"/>
          <w:sz w:val="24"/>
          <w:szCs w:val="24"/>
        </w:rPr>
      </w:pPr>
      <w:r>
        <w:rPr>
          <w:rFonts w:ascii="Times New Roman" w:hAnsi="Times New Roman" w:cs="Times New Roman"/>
          <w:sz w:val="24"/>
          <w:szCs w:val="24"/>
        </w:rPr>
        <w:t>While most American citizens believe that wearing masks in public places would go a long way in curbing the spread of Covid-19, some citizens are reluctant to wear them because of varied reasons. Some people wear masks not because of protecting themselves from contracting the virus but because the country's different states have mandated the citizens to wear face masks. One of the reasons for not wearing the masks, especially among the youthful generation, is ignorance. Most of the youths are ignorant to wear masks because they believe that they are young and healthy. They think that even if they contracted the virus, their immunity is high, and it will be possible for them to recover quickly.</w:t>
      </w:r>
    </w:p>
    <w:p w:rsidR="0027450C" w:rsidRDefault="0027450C" w:rsidP="0027450C">
      <w:pPr>
        <w:spacing w:line="360" w:lineRule="auto"/>
        <w:rPr>
          <w:rFonts w:ascii="Times New Roman" w:hAnsi="Times New Roman" w:cs="Times New Roman"/>
          <w:sz w:val="24"/>
          <w:szCs w:val="24"/>
        </w:rPr>
      </w:pPr>
      <w:r>
        <w:rPr>
          <w:rFonts w:ascii="Times New Roman" w:hAnsi="Times New Roman" w:cs="Times New Roman"/>
          <w:sz w:val="24"/>
          <w:szCs w:val="24"/>
        </w:rPr>
        <w:t xml:space="preserve">Also, others believe that wearing masks may attract unnecessary attention in the eyes of the public. This is especially the case for the population of color, such as African Americans, Asians, and Latinos. This may result from the stereotype that these populations are criminals. They, therefore, believe that when they wear masks, they may act as threats to others and experience suspicions from the pedestrians. </w:t>
      </w:r>
    </w:p>
    <w:p w:rsidR="0027450C" w:rsidRDefault="0027450C" w:rsidP="0027450C">
      <w:pPr>
        <w:spacing w:line="36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Pr="00B8235E">
        <w:rPr>
          <w:rFonts w:ascii="Times New Roman" w:hAnsi="Times New Roman" w:cs="Times New Roman"/>
          <w:sz w:val="24"/>
          <w:szCs w:val="24"/>
        </w:rPr>
        <w:t xml:space="preserve">Rebeiro </w:t>
      </w:r>
      <w:r>
        <w:rPr>
          <w:rFonts w:ascii="Times New Roman" w:hAnsi="Times New Roman" w:cs="Times New Roman"/>
          <w:sz w:val="24"/>
          <w:szCs w:val="24"/>
        </w:rPr>
        <w:t xml:space="preserve">et al., other people fail to wear masks from their beliefs that they should not be instructed on what to do and not do. For these people, wearing a mask is a violation of the freedom that someone has, and therefore not wearing them symbolizes individualism. Some </w:t>
      </w:r>
      <w:r>
        <w:rPr>
          <w:rFonts w:ascii="Times New Roman" w:hAnsi="Times New Roman" w:cs="Times New Roman"/>
          <w:sz w:val="24"/>
          <w:szCs w:val="24"/>
        </w:rPr>
        <w:lastRenderedPageBreak/>
        <w:t>other people fail to wear masks because their role models do not wear the masks. They believe that there are strengths attached to doing what their role models do and do not do. Finally, the reluctance to adopt masks by the aged is because of such reasons as finding it tiring; most of them are indoors; others have some medical conditions that make it impossible for them to wear masks; and others trust in vaccines and see no need to wear masks.</w:t>
      </w:r>
    </w:p>
    <w:p w:rsidR="0027450C" w:rsidRDefault="0027450C" w:rsidP="00637284">
      <w:pPr>
        <w:spacing w:line="360" w:lineRule="auto"/>
        <w:ind w:firstLine="720"/>
        <w:rPr>
          <w:rFonts w:ascii="Times New Roman" w:hAnsi="Times New Roman" w:cs="Times New Roman"/>
          <w:sz w:val="24"/>
          <w:szCs w:val="24"/>
        </w:rPr>
      </w:pPr>
    </w:p>
    <w:p w:rsidR="006C1372" w:rsidRDefault="006C1372" w:rsidP="00637284">
      <w:pPr>
        <w:spacing w:line="360" w:lineRule="auto"/>
        <w:ind w:firstLine="720"/>
        <w:rPr>
          <w:rFonts w:ascii="Times New Roman" w:hAnsi="Times New Roman" w:cs="Times New Roman"/>
          <w:sz w:val="24"/>
          <w:szCs w:val="24"/>
        </w:rPr>
      </w:pPr>
    </w:p>
    <w:p w:rsidR="00DE29AA" w:rsidRDefault="00DE29AA" w:rsidP="004E552C">
      <w:pPr>
        <w:spacing w:line="360" w:lineRule="auto"/>
        <w:rPr>
          <w:rFonts w:ascii="Times New Roman" w:hAnsi="Times New Roman" w:cs="Times New Roman"/>
          <w:sz w:val="24"/>
          <w:szCs w:val="24"/>
        </w:rPr>
      </w:pPr>
    </w:p>
    <w:p w:rsidR="00DE29AA" w:rsidRDefault="00970001">
      <w:pPr>
        <w:rPr>
          <w:rFonts w:ascii="Times New Roman" w:hAnsi="Times New Roman" w:cs="Times New Roman"/>
          <w:sz w:val="24"/>
          <w:szCs w:val="24"/>
        </w:rPr>
      </w:pPr>
      <w:r>
        <w:rPr>
          <w:rFonts w:ascii="Times New Roman" w:hAnsi="Times New Roman" w:cs="Times New Roman"/>
          <w:sz w:val="24"/>
          <w:szCs w:val="24"/>
        </w:rPr>
        <w:br w:type="page"/>
      </w:r>
    </w:p>
    <w:p w:rsidR="00DE29AA" w:rsidRDefault="00970001" w:rsidP="00A57311">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7450C" w:rsidRDefault="0027450C" w:rsidP="0027450C">
      <w:pPr>
        <w:spacing w:line="360" w:lineRule="auto"/>
        <w:rPr>
          <w:rFonts w:ascii="Times New Roman" w:hAnsi="Times New Roman" w:cs="Times New Roman"/>
          <w:sz w:val="24"/>
          <w:szCs w:val="24"/>
        </w:rPr>
      </w:pPr>
      <w:r w:rsidRPr="00B8235E">
        <w:rPr>
          <w:rFonts w:ascii="Times New Roman" w:hAnsi="Times New Roman" w:cs="Times New Roman"/>
          <w:sz w:val="24"/>
          <w:szCs w:val="24"/>
        </w:rPr>
        <w:t>Lang, Jun, Wesley W. Erickson, and Zhuo Jing-Schmidt. "# MaskOn!# MaskOff! Digital polarization of mask-wearing in the United States during COVID-19." </w:t>
      </w:r>
      <w:r w:rsidRPr="00B8235E">
        <w:rPr>
          <w:rFonts w:ascii="Times New Roman" w:hAnsi="Times New Roman" w:cs="Times New Roman"/>
          <w:i/>
          <w:iCs/>
          <w:sz w:val="24"/>
          <w:szCs w:val="24"/>
        </w:rPr>
        <w:t>PloS one</w:t>
      </w:r>
      <w:r w:rsidRPr="00B8235E">
        <w:rPr>
          <w:rFonts w:ascii="Times New Roman" w:hAnsi="Times New Roman" w:cs="Times New Roman"/>
          <w:sz w:val="24"/>
          <w:szCs w:val="24"/>
        </w:rPr>
        <w:t> 16.4 (2021): e0250817</w:t>
      </w:r>
    </w:p>
    <w:p w:rsidR="0027450C" w:rsidRPr="0027450C" w:rsidRDefault="0027450C" w:rsidP="0027450C">
      <w:pPr>
        <w:spacing w:line="360" w:lineRule="auto"/>
        <w:rPr>
          <w:rFonts w:ascii="Times New Roman" w:hAnsi="Times New Roman" w:cs="Times New Roman"/>
          <w:sz w:val="24"/>
          <w:szCs w:val="24"/>
        </w:rPr>
      </w:pPr>
      <w:r w:rsidRPr="00B8235E">
        <w:rPr>
          <w:rFonts w:ascii="Times New Roman" w:hAnsi="Times New Roman" w:cs="Times New Roman"/>
          <w:sz w:val="24"/>
          <w:szCs w:val="24"/>
        </w:rPr>
        <w:t>Rebeiro, Peter F., David M. Aronoff, and M. Kevin Smith. "The Impact of State Mask-Wearing Requirements on the Growth of COVID-19 Cases in the United States." </w:t>
      </w:r>
      <w:r w:rsidRPr="00B8235E">
        <w:rPr>
          <w:rFonts w:ascii="Times New Roman" w:hAnsi="Times New Roman" w:cs="Times New Roman"/>
          <w:i/>
          <w:iCs/>
          <w:sz w:val="24"/>
          <w:szCs w:val="24"/>
        </w:rPr>
        <w:t>Clinical Infectious Diseases: an Official Publication of the Infectious Diseases Society of America</w:t>
      </w:r>
      <w:r w:rsidRPr="00B8235E">
        <w:rPr>
          <w:rFonts w:ascii="Times New Roman" w:hAnsi="Times New Roman" w:cs="Times New Roman"/>
          <w:sz w:val="24"/>
          <w:szCs w:val="24"/>
        </w:rPr>
        <w:t> (2021).</w:t>
      </w:r>
      <w:bookmarkStart w:id="0" w:name="_GoBack"/>
      <w:bookmarkEnd w:id="0"/>
    </w:p>
    <w:p w:rsidR="00DE29AA" w:rsidRPr="00F301EE" w:rsidRDefault="00970001" w:rsidP="00F301EE">
      <w:pPr>
        <w:spacing w:line="360" w:lineRule="auto"/>
        <w:ind w:left="720" w:hanging="720"/>
        <w:rPr>
          <w:rFonts w:ascii="Times New Roman" w:hAnsi="Times New Roman" w:cs="Times New Roman"/>
          <w:color w:val="222222"/>
          <w:sz w:val="24"/>
          <w:szCs w:val="24"/>
          <w:shd w:val="clear" w:color="auto" w:fill="FFFFFF"/>
        </w:rPr>
      </w:pPr>
      <w:r w:rsidRPr="00F301EE">
        <w:rPr>
          <w:rFonts w:ascii="Times New Roman" w:hAnsi="Times New Roman" w:cs="Times New Roman"/>
          <w:color w:val="222222"/>
          <w:sz w:val="24"/>
          <w:szCs w:val="24"/>
          <w:shd w:val="clear" w:color="auto" w:fill="FFFFFF"/>
        </w:rPr>
        <w:t>Press, Valerie G., Megan Huisingh-Scheetz, and Vineet M. Arora. "Inequities in technology contribute to disparities in COVID-19 vaccine distribution." </w:t>
      </w:r>
      <w:r w:rsidRPr="00F301EE">
        <w:rPr>
          <w:rFonts w:ascii="Times New Roman" w:hAnsi="Times New Roman" w:cs="Times New Roman"/>
          <w:i/>
          <w:iCs/>
          <w:color w:val="222222"/>
          <w:sz w:val="24"/>
          <w:szCs w:val="24"/>
          <w:shd w:val="clear" w:color="auto" w:fill="FFFFFF"/>
        </w:rPr>
        <w:t>JAMA Health Forum</w:t>
      </w:r>
      <w:r w:rsidRPr="00F301EE">
        <w:rPr>
          <w:rFonts w:ascii="Times New Roman" w:hAnsi="Times New Roman" w:cs="Times New Roman"/>
          <w:color w:val="222222"/>
          <w:sz w:val="24"/>
          <w:szCs w:val="24"/>
          <w:shd w:val="clear" w:color="auto" w:fill="FFFFFF"/>
        </w:rPr>
        <w:t>. Vol. 2. No. 3. American Medical Association, 2021.</w:t>
      </w:r>
    </w:p>
    <w:p w:rsidR="001A004F" w:rsidRPr="00F301EE" w:rsidRDefault="00970001" w:rsidP="00F301EE">
      <w:pPr>
        <w:spacing w:line="360" w:lineRule="auto"/>
        <w:ind w:left="720" w:hanging="720"/>
        <w:rPr>
          <w:rFonts w:ascii="Times New Roman" w:hAnsi="Times New Roman" w:cs="Times New Roman"/>
          <w:color w:val="222222"/>
          <w:sz w:val="24"/>
          <w:szCs w:val="24"/>
          <w:shd w:val="clear" w:color="auto" w:fill="FFFFFF"/>
        </w:rPr>
      </w:pPr>
      <w:r w:rsidRPr="00F301EE">
        <w:rPr>
          <w:rFonts w:ascii="Times New Roman" w:hAnsi="Times New Roman" w:cs="Times New Roman"/>
          <w:color w:val="222222"/>
          <w:sz w:val="24"/>
          <w:szCs w:val="24"/>
          <w:shd w:val="clear" w:color="auto" w:fill="FFFFFF"/>
        </w:rPr>
        <w:t>Hughes, Michelle M., et al. "County-Level COVID-19 Vaccination Coverage and Social Vulnerability—United States, December 14, 2020–March 1, 2021." </w:t>
      </w:r>
      <w:r w:rsidRPr="00F301EE">
        <w:rPr>
          <w:rFonts w:ascii="Times New Roman" w:hAnsi="Times New Roman" w:cs="Times New Roman"/>
          <w:i/>
          <w:iCs/>
          <w:color w:val="222222"/>
          <w:sz w:val="24"/>
          <w:szCs w:val="24"/>
          <w:shd w:val="clear" w:color="auto" w:fill="FFFFFF"/>
        </w:rPr>
        <w:t>Morbidity and Mortality Weekly Report</w:t>
      </w:r>
      <w:r w:rsidRPr="00F301EE">
        <w:rPr>
          <w:rFonts w:ascii="Times New Roman" w:hAnsi="Times New Roman" w:cs="Times New Roman"/>
          <w:color w:val="222222"/>
          <w:sz w:val="24"/>
          <w:szCs w:val="24"/>
          <w:shd w:val="clear" w:color="auto" w:fill="FFFFFF"/>
        </w:rPr>
        <w:t> 70.12 (2021): 431.</w:t>
      </w:r>
    </w:p>
    <w:p w:rsidR="001A004F" w:rsidRDefault="001A004F" w:rsidP="004E552C">
      <w:pPr>
        <w:spacing w:line="360" w:lineRule="auto"/>
        <w:rPr>
          <w:rFonts w:ascii="Times New Roman" w:hAnsi="Times New Roman" w:cs="Times New Roman"/>
          <w:sz w:val="24"/>
          <w:szCs w:val="24"/>
        </w:rPr>
      </w:pPr>
    </w:p>
    <w:p w:rsidR="007F4A1A" w:rsidRDefault="007F4A1A" w:rsidP="004E552C">
      <w:pPr>
        <w:spacing w:line="360" w:lineRule="auto"/>
        <w:rPr>
          <w:rFonts w:ascii="Times New Roman" w:hAnsi="Times New Roman" w:cs="Times New Roman"/>
          <w:sz w:val="24"/>
          <w:szCs w:val="24"/>
        </w:rPr>
      </w:pPr>
    </w:p>
    <w:p w:rsidR="003C4051" w:rsidRDefault="003C4051" w:rsidP="004E552C">
      <w:pPr>
        <w:spacing w:line="360" w:lineRule="auto"/>
        <w:rPr>
          <w:rFonts w:ascii="Times New Roman" w:hAnsi="Times New Roman" w:cs="Times New Roman"/>
          <w:sz w:val="24"/>
          <w:szCs w:val="24"/>
        </w:rPr>
      </w:pPr>
    </w:p>
    <w:p w:rsidR="004B4800" w:rsidRPr="00FC0A9F" w:rsidRDefault="004B4800" w:rsidP="004E552C">
      <w:pPr>
        <w:spacing w:line="360" w:lineRule="auto"/>
        <w:rPr>
          <w:rFonts w:ascii="Times New Roman" w:hAnsi="Times New Roman" w:cs="Times New Roman"/>
          <w:sz w:val="24"/>
          <w:szCs w:val="24"/>
        </w:rPr>
      </w:pPr>
    </w:p>
    <w:sectPr w:rsidR="004B4800" w:rsidRPr="00FC0A9F" w:rsidSect="00980E5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4FD" w:rsidRDefault="007C14FD" w:rsidP="008426E0">
      <w:pPr>
        <w:spacing w:after="0" w:line="240" w:lineRule="auto"/>
      </w:pPr>
      <w:r>
        <w:separator/>
      </w:r>
    </w:p>
  </w:endnote>
  <w:endnote w:type="continuationSeparator" w:id="0">
    <w:p w:rsidR="007C14FD" w:rsidRDefault="007C14FD" w:rsidP="0084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4FD" w:rsidRDefault="007C14FD" w:rsidP="008426E0">
      <w:pPr>
        <w:spacing w:after="0" w:line="240" w:lineRule="auto"/>
      </w:pPr>
      <w:r>
        <w:separator/>
      </w:r>
    </w:p>
  </w:footnote>
  <w:footnote w:type="continuationSeparator" w:id="0">
    <w:p w:rsidR="007C14FD" w:rsidRDefault="007C14FD" w:rsidP="008426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AAB" w:rsidRDefault="00970001">
    <w:pPr>
      <w:pStyle w:val="Header"/>
      <w:jc w:val="right"/>
    </w:pPr>
    <w:r>
      <w:t>SURNAME.</w:t>
    </w:r>
    <w:sdt>
      <w:sdtPr>
        <w:id w:val="5990610"/>
        <w:docPartObj>
          <w:docPartGallery w:val="Page Numbers (Top of Page)"/>
          <w:docPartUnique/>
        </w:docPartObj>
      </w:sdtPr>
      <w:sdtEndPr/>
      <w:sdtContent>
        <w:r w:rsidR="008426E0">
          <w:fldChar w:fldCharType="begin"/>
        </w:r>
        <w:r>
          <w:instrText xml:space="preserve"> PAGE   \* MERGEFORMAT </w:instrText>
        </w:r>
        <w:r w:rsidR="008426E0">
          <w:fldChar w:fldCharType="separate"/>
        </w:r>
        <w:r w:rsidR="0027450C">
          <w:rPr>
            <w:noProof/>
          </w:rPr>
          <w:t>5</w:t>
        </w:r>
        <w:r w:rsidR="008426E0">
          <w:rPr>
            <w:noProof/>
          </w:rPr>
          <w:fldChar w:fldCharType="end"/>
        </w:r>
      </w:sdtContent>
    </w:sdt>
  </w:p>
  <w:p w:rsidR="00982AAB" w:rsidRDefault="00982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44079B"/>
    <w:multiLevelType w:val="multilevel"/>
    <w:tmpl w:val="DBEECCB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916"/>
    <w:rsid w:val="0001437C"/>
    <w:rsid w:val="00056848"/>
    <w:rsid w:val="00091A0A"/>
    <w:rsid w:val="00146916"/>
    <w:rsid w:val="00146E04"/>
    <w:rsid w:val="001879C1"/>
    <w:rsid w:val="00190475"/>
    <w:rsid w:val="001A004F"/>
    <w:rsid w:val="001A0A31"/>
    <w:rsid w:val="001C134C"/>
    <w:rsid w:val="001D7030"/>
    <w:rsid w:val="001E065F"/>
    <w:rsid w:val="002657DD"/>
    <w:rsid w:val="0027450C"/>
    <w:rsid w:val="00277C90"/>
    <w:rsid w:val="002A48CC"/>
    <w:rsid w:val="002E642B"/>
    <w:rsid w:val="003B0B4D"/>
    <w:rsid w:val="003C4051"/>
    <w:rsid w:val="003F6739"/>
    <w:rsid w:val="00436F5E"/>
    <w:rsid w:val="00447634"/>
    <w:rsid w:val="0049036D"/>
    <w:rsid w:val="00496EFC"/>
    <w:rsid w:val="004B4800"/>
    <w:rsid w:val="004E552C"/>
    <w:rsid w:val="00514501"/>
    <w:rsid w:val="00550925"/>
    <w:rsid w:val="005810F9"/>
    <w:rsid w:val="00581FDC"/>
    <w:rsid w:val="00584541"/>
    <w:rsid w:val="005D3793"/>
    <w:rsid w:val="00637284"/>
    <w:rsid w:val="00637548"/>
    <w:rsid w:val="0064517F"/>
    <w:rsid w:val="006700B6"/>
    <w:rsid w:val="006B7636"/>
    <w:rsid w:val="006C1372"/>
    <w:rsid w:val="006C6DEB"/>
    <w:rsid w:val="006D27B5"/>
    <w:rsid w:val="006E5025"/>
    <w:rsid w:val="006E7659"/>
    <w:rsid w:val="007A1B31"/>
    <w:rsid w:val="007B0FF7"/>
    <w:rsid w:val="007C14FD"/>
    <w:rsid w:val="007F4A1A"/>
    <w:rsid w:val="00801610"/>
    <w:rsid w:val="008426E0"/>
    <w:rsid w:val="008C3A9E"/>
    <w:rsid w:val="008D08F6"/>
    <w:rsid w:val="008D35CC"/>
    <w:rsid w:val="0096673A"/>
    <w:rsid w:val="00970001"/>
    <w:rsid w:val="00972863"/>
    <w:rsid w:val="00980E57"/>
    <w:rsid w:val="00982AAB"/>
    <w:rsid w:val="00985301"/>
    <w:rsid w:val="00A57311"/>
    <w:rsid w:val="00A63DBC"/>
    <w:rsid w:val="00AA6131"/>
    <w:rsid w:val="00B251EC"/>
    <w:rsid w:val="00B64416"/>
    <w:rsid w:val="00BB2BF8"/>
    <w:rsid w:val="00BD1295"/>
    <w:rsid w:val="00C5397E"/>
    <w:rsid w:val="00C76136"/>
    <w:rsid w:val="00C93A14"/>
    <w:rsid w:val="00CF28FF"/>
    <w:rsid w:val="00CF4AA5"/>
    <w:rsid w:val="00D34327"/>
    <w:rsid w:val="00D56345"/>
    <w:rsid w:val="00D943B5"/>
    <w:rsid w:val="00DE29AA"/>
    <w:rsid w:val="00E06772"/>
    <w:rsid w:val="00E72AE0"/>
    <w:rsid w:val="00EA08E2"/>
    <w:rsid w:val="00EC05B7"/>
    <w:rsid w:val="00EC627B"/>
    <w:rsid w:val="00F301EE"/>
    <w:rsid w:val="00F9031E"/>
    <w:rsid w:val="00FC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C58F5-766B-4432-819F-7CFEFE8E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4B48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AAB"/>
  </w:style>
  <w:style w:type="paragraph" w:styleId="Footer">
    <w:name w:val="footer"/>
    <w:basedOn w:val="Normal"/>
    <w:link w:val="FooterChar"/>
    <w:uiPriority w:val="99"/>
    <w:semiHidden/>
    <w:unhideWhenUsed/>
    <w:rsid w:val="00982A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hp</cp:lastModifiedBy>
  <cp:revision>2</cp:revision>
  <dcterms:created xsi:type="dcterms:W3CDTF">2021-05-29T03:33:00Z</dcterms:created>
  <dcterms:modified xsi:type="dcterms:W3CDTF">2021-05-29T03:33:00Z</dcterms:modified>
</cp:coreProperties>
</file>